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Water Conservation Action Plan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Problem/Action Statement </w:t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5"/>
        <w:gridCol w:w="5395"/>
        <w:tblGridChange w:id="0">
          <w:tblGrid>
            <w:gridCol w:w="5395"/>
            <w:gridCol w:w="5395"/>
          </w:tblGrid>
        </w:tblGridChange>
      </w:tblGrid>
      <w:tr>
        <w:trPr>
          <w:trHeight w:val="2736" w:hRule="atLeast"/>
        </w:trPr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Who does this impact?</w:t>
            </w:r>
          </w:p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All things that need water to survive.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What does this impact?</w:t>
            </w:r>
          </w:p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The environment and ecosystems</w:t>
            </w:r>
          </w:p>
        </w:tc>
      </w:tr>
      <w:tr>
        <w:trPr>
          <w:trHeight w:val="2736" w:hRule="atLeast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Why is this important?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there is only about 3 percent of freshwater available from all of the water sources on earth. The other 97 percent are salt water.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Where is this happening?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6" w:hRule="atLeast"/>
        </w:trPr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When does this need to be solved?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How can this be solved?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Problem/Action Statement:</w:t>
      </w:r>
      <w:r w:rsidDel="00000000" w:rsidR="00000000" w:rsidRPr="00000000">
        <w:rPr>
          <w:rtl w:val="0"/>
        </w:rPr>
        <w:t xml:space="preserve"> Use the sentence stem to create your statement based on your answers above.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Water conservation effects _______________ by _____________. This is important because______________. I believe that we can______________ by doing _____________________. </w:t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70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28"/>
        <w:gridCol w:w="5328"/>
        <w:gridCol w:w="49"/>
        <w:tblGridChange w:id="0">
          <w:tblGrid>
            <w:gridCol w:w="5328"/>
            <w:gridCol w:w="5328"/>
            <w:gridCol w:w="49"/>
          </w:tblGrid>
        </w:tblGridChange>
      </w:tblGrid>
      <w:tr>
        <w:trPr>
          <w:trHeight w:val="2880" w:hRule="atLeast"/>
        </w:trP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Problem/Action Statement: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My Audience:</w:t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Research that needs to be done: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What I hope to learn:</w:t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How I will show my learning: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What the audience will learn:</w:t>
            </w:r>
          </w:p>
        </w:tc>
      </w:tr>
      <w:tr>
        <w:trPr>
          <w:trHeight w:val="2880" w:hRule="atLeast"/>
        </w:trPr>
        <w:tc>
          <w:tcPr>
            <w:gridSpan w:val="3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Resources needed (including at least one: person, book, website, video):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  <w:t xml:space="preserve">Water Conservation Action Plan </w:t>
      <w:tab/>
      <w:tab/>
      <w:tab/>
      <w:tab/>
      <w:tab/>
      <w:t xml:space="preserve">Name(s):                                                                           </w:t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44203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B4420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44203"/>
  </w:style>
  <w:style w:type="paragraph" w:styleId="Footer">
    <w:name w:val="footer"/>
    <w:basedOn w:val="Normal"/>
    <w:link w:val="FooterChar"/>
    <w:uiPriority w:val="99"/>
    <w:unhideWhenUsed w:val="1"/>
    <w:rsid w:val="00B4420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44203"/>
  </w:style>
  <w:style w:type="table" w:styleId="TableGrid">
    <w:name w:val="Table Grid"/>
    <w:basedOn w:val="TableNormal"/>
    <w:uiPriority w:val="39"/>
    <w:rsid w:val="00B442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B4420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ATWutexjDP9arYRaZ1VFjAHZ+w==">AMUW2mWQKZ7txhITrQyvxkkfpMqE4iu6HaonrVAqAXiJqj78ZWen7WsZEv/vkKcEJPajTxYPwF/vNZquU6LVyl9lxLqVP8U+5mOjsJjXNRosfwO39OEs8ev5gw5u3ly5SoWs7jxcZdZ1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2021-04-21T20:03:00Z</dcterms:created>
  <dc:creator>MINDY EKSTROM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0x010100B6AB05D247FE7A40B6F498336255438C</vt:lpwstr>
  </property>
</Properties>
</file>